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D70D" w14:textId="77777777" w:rsidR="00C72309" w:rsidRDefault="00C72309" w:rsidP="00E17BC0">
      <w:pPr>
        <w:jc w:val="center"/>
        <w:rPr>
          <w:rFonts w:ascii="Cavolini" w:hAnsi="Cavolini" w:cs="Cavolini"/>
          <w:b/>
          <w:bCs/>
          <w:color w:val="FF7E79"/>
          <w:sz w:val="50"/>
          <w:szCs w:val="50"/>
        </w:rPr>
      </w:pPr>
    </w:p>
    <w:p w14:paraId="361BBAE0" w14:textId="0694B949" w:rsidR="00E17BC0" w:rsidRPr="0068535B" w:rsidRDefault="00E17BC0" w:rsidP="00E17BC0">
      <w:pPr>
        <w:jc w:val="center"/>
        <w:rPr>
          <w:rFonts w:ascii="Cavolini" w:hAnsi="Cavolini" w:cs="Cavolini"/>
          <w:b/>
          <w:bCs/>
          <w:color w:val="FF7E79"/>
          <w:sz w:val="50"/>
          <w:szCs w:val="50"/>
        </w:rPr>
      </w:pPr>
      <w:r w:rsidRPr="0068535B">
        <w:rPr>
          <w:rFonts w:ascii="Cavolini" w:hAnsi="Cavolini" w:cs="Cavolini"/>
          <w:b/>
          <w:bCs/>
          <w:color w:val="FF7E79"/>
          <w:sz w:val="50"/>
          <w:szCs w:val="50"/>
        </w:rPr>
        <w:t>Brunswick Volunteer Ambulance &amp; Rescue Inc.</w:t>
      </w:r>
    </w:p>
    <w:p w14:paraId="60DCE1F0" w14:textId="77777777" w:rsidR="00E17BC0" w:rsidRPr="00C72309" w:rsidRDefault="00E17BC0" w:rsidP="00E17BC0">
      <w:pPr>
        <w:jc w:val="center"/>
        <w:rPr>
          <w:rFonts w:ascii="Cavolini" w:hAnsi="Cavolini" w:cs="Cavolini"/>
          <w:b/>
          <w:bCs/>
        </w:rPr>
      </w:pPr>
    </w:p>
    <w:p w14:paraId="14D4A7BB" w14:textId="1EA76044" w:rsidR="00E17BC0" w:rsidRPr="004F2993" w:rsidRDefault="00E17BC0" w:rsidP="00E17BC0">
      <w:pPr>
        <w:jc w:val="center"/>
        <w:rPr>
          <w:rFonts w:ascii="Cavolini" w:hAnsi="Cavolini" w:cs="Cavolini"/>
          <w:sz w:val="32"/>
          <w:szCs w:val="32"/>
        </w:rPr>
      </w:pPr>
      <w:r w:rsidRPr="004F2993">
        <w:rPr>
          <w:rFonts w:ascii="Cavolini" w:hAnsi="Cavolini" w:cs="Cavolini"/>
          <w:sz w:val="32"/>
          <w:szCs w:val="32"/>
        </w:rPr>
        <w:t>Will be having Seafood Meals or Sandwiches “to go” or “eat in” at 200 West Potomac St. on Saturday July 27th from 3pm–7pm or until sold ou</w:t>
      </w:r>
      <w:r w:rsidR="00521FE5" w:rsidRPr="004F2993">
        <w:rPr>
          <w:rFonts w:ascii="Cavolini" w:hAnsi="Cavolini" w:cs="Cavolini"/>
          <w:sz w:val="32"/>
          <w:szCs w:val="32"/>
        </w:rPr>
        <w:t xml:space="preserve">t.  </w:t>
      </w:r>
      <w:r w:rsidR="004F2993" w:rsidRPr="004F2993">
        <w:rPr>
          <w:rFonts w:ascii="Cavolini" w:hAnsi="Cavolini" w:cs="Cavolini"/>
          <w:sz w:val="32"/>
          <w:szCs w:val="32"/>
        </w:rPr>
        <w:t xml:space="preserve">You can preorder </w:t>
      </w:r>
      <w:r w:rsidR="00C72309" w:rsidRPr="004F2993">
        <w:rPr>
          <w:rFonts w:ascii="Cavolini" w:hAnsi="Cavolini" w:cs="Cavolini"/>
          <w:sz w:val="32"/>
          <w:szCs w:val="32"/>
        </w:rPr>
        <w:t>by</w:t>
      </w:r>
      <w:r w:rsidR="004F2993">
        <w:rPr>
          <w:rFonts w:ascii="Cavolini" w:hAnsi="Cavolini" w:cs="Cavolini"/>
          <w:sz w:val="32"/>
          <w:szCs w:val="32"/>
        </w:rPr>
        <w:t xml:space="preserve"> calling Michele at 240-409-4114 to place your order and prepay by</w:t>
      </w:r>
      <w:r w:rsidR="00C72309" w:rsidRPr="004F2993">
        <w:rPr>
          <w:rFonts w:ascii="Cavolini" w:hAnsi="Cavolini" w:cs="Cavolini"/>
          <w:sz w:val="32"/>
          <w:szCs w:val="32"/>
        </w:rPr>
        <w:t xml:space="preserve"> July 19th, 2024.</w:t>
      </w:r>
    </w:p>
    <w:p w14:paraId="1C4DEF4A" w14:textId="77777777" w:rsidR="00E17BC0" w:rsidRPr="004F2993" w:rsidRDefault="00E17BC0" w:rsidP="00C72309">
      <w:pPr>
        <w:rPr>
          <w:rFonts w:ascii="Cavolini" w:hAnsi="Cavolini" w:cs="Cavolini"/>
          <w:sz w:val="32"/>
          <w:szCs w:val="32"/>
        </w:rPr>
      </w:pPr>
    </w:p>
    <w:p w14:paraId="0F391A45" w14:textId="324199B6" w:rsidR="00E17BC0" w:rsidRPr="0068535B" w:rsidRDefault="00E17BC0" w:rsidP="00521FE5">
      <w:pPr>
        <w:tabs>
          <w:tab w:val="left" w:pos="1170"/>
        </w:tabs>
        <w:jc w:val="center"/>
        <w:rPr>
          <w:rFonts w:ascii="Cavolini" w:hAnsi="Cavolini" w:cs="Cavolini"/>
          <w:color w:val="0432FF"/>
          <w:sz w:val="34"/>
          <w:szCs w:val="34"/>
        </w:rPr>
      </w:pPr>
      <w:r w:rsidRPr="0068535B">
        <w:rPr>
          <w:rFonts w:ascii="Cavolini" w:hAnsi="Cavolini" w:cs="Cavolini"/>
          <w:color w:val="0432FF"/>
          <w:sz w:val="34"/>
          <w:szCs w:val="34"/>
        </w:rPr>
        <w:t>4 oz. Homemade Crabcake Sandwich-$15.00, Platter-$20.00</w:t>
      </w:r>
    </w:p>
    <w:p w14:paraId="1CB175F3" w14:textId="77777777" w:rsidR="00E17BC0" w:rsidRPr="00C72309" w:rsidRDefault="00E17BC0" w:rsidP="00E17BC0">
      <w:pPr>
        <w:tabs>
          <w:tab w:val="left" w:pos="1170"/>
        </w:tabs>
        <w:jc w:val="center"/>
        <w:rPr>
          <w:rFonts w:ascii="Cavolini" w:hAnsi="Cavolini" w:cs="Cavolini"/>
          <w:color w:val="FF9300"/>
        </w:rPr>
      </w:pPr>
    </w:p>
    <w:p w14:paraId="574B022B" w14:textId="47A589C2" w:rsidR="00521FE5" w:rsidRPr="0068535B" w:rsidRDefault="00E17BC0" w:rsidP="00E17BC0">
      <w:pPr>
        <w:tabs>
          <w:tab w:val="left" w:pos="1170"/>
        </w:tabs>
        <w:jc w:val="center"/>
        <w:rPr>
          <w:rFonts w:ascii="Cavolini" w:hAnsi="Cavolini" w:cs="Cavolini"/>
          <w:color w:val="424242"/>
          <w:sz w:val="34"/>
          <w:szCs w:val="34"/>
        </w:rPr>
      </w:pPr>
      <w:r w:rsidRPr="0068535B">
        <w:rPr>
          <w:rFonts w:ascii="Cavolini" w:hAnsi="Cavolini" w:cs="Cavolini"/>
          <w:color w:val="424242"/>
          <w:sz w:val="34"/>
          <w:szCs w:val="34"/>
        </w:rPr>
        <w:t xml:space="preserve">21/25 ct.–½lb Steam Shrimp-$20.00, 1/2lb Shrimp Platter-$25.00, </w:t>
      </w:r>
    </w:p>
    <w:p w14:paraId="5F06BD8C" w14:textId="2558FA55" w:rsidR="00E17BC0" w:rsidRPr="0068535B" w:rsidRDefault="00521FE5" w:rsidP="00E17BC0">
      <w:pPr>
        <w:tabs>
          <w:tab w:val="left" w:pos="1170"/>
        </w:tabs>
        <w:jc w:val="center"/>
        <w:rPr>
          <w:rFonts w:ascii="Cavolini" w:hAnsi="Cavolini" w:cs="Cavolini"/>
          <w:color w:val="424242"/>
          <w:sz w:val="34"/>
          <w:szCs w:val="34"/>
        </w:rPr>
      </w:pPr>
      <w:r w:rsidRPr="0068535B">
        <w:rPr>
          <w:rFonts w:ascii="Cavolini" w:hAnsi="Cavolini" w:cs="Cavolini"/>
          <w:noProof/>
          <w:color w:val="424242"/>
          <w:sz w:val="34"/>
          <w:szCs w:val="34"/>
        </w:rPr>
        <w:drawing>
          <wp:anchor distT="0" distB="0" distL="114300" distR="114300" simplePos="0" relativeHeight="251659264" behindDoc="1" locked="0" layoutInCell="1" allowOverlap="1" wp14:anchorId="47624B17" wp14:editId="6C8B9E6E">
            <wp:simplePos x="0" y="0"/>
            <wp:positionH relativeFrom="margin">
              <wp:posOffset>7703470</wp:posOffset>
            </wp:positionH>
            <wp:positionV relativeFrom="margin">
              <wp:posOffset>3234384</wp:posOffset>
            </wp:positionV>
            <wp:extent cx="1564142" cy="1378236"/>
            <wp:effectExtent l="228600" t="266700" r="226695" b="273050"/>
            <wp:wrapNone/>
            <wp:docPr id="1265660214" name="Picture 5" descr="A burger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60214" name="Picture 5" descr="A burger on a pla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1326">
                      <a:off x="0" y="0"/>
                      <a:ext cx="1564142" cy="137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BC0" w:rsidRPr="0068535B">
        <w:rPr>
          <w:rFonts w:ascii="Cavolini" w:hAnsi="Cavolini" w:cs="Cavolini"/>
          <w:color w:val="424242"/>
          <w:sz w:val="34"/>
          <w:szCs w:val="34"/>
        </w:rPr>
        <w:t>1lb Shrimp only- $30.00</w:t>
      </w:r>
    </w:p>
    <w:p w14:paraId="20A28EA2" w14:textId="61884F04" w:rsidR="00E17BC0" w:rsidRPr="00521FE5" w:rsidRDefault="0068535B" w:rsidP="00E17BC0">
      <w:pPr>
        <w:tabs>
          <w:tab w:val="left" w:pos="1170"/>
        </w:tabs>
        <w:jc w:val="center"/>
        <w:rPr>
          <w:rFonts w:ascii="Cavolini" w:hAnsi="Cavolini" w:cs="Cavolini"/>
          <w:sz w:val="20"/>
          <w:szCs w:val="20"/>
        </w:rPr>
      </w:pPr>
      <w:r w:rsidRPr="00E17BC0">
        <w:rPr>
          <w:rFonts w:ascii="Cavolini" w:hAnsi="Cavolini" w:cs="Cavolini"/>
          <w:b/>
          <w:bCs/>
          <w:noProof/>
          <w:color w:val="008F00"/>
        </w:rPr>
        <w:drawing>
          <wp:anchor distT="0" distB="0" distL="114300" distR="114300" simplePos="0" relativeHeight="251660288" behindDoc="1" locked="0" layoutInCell="1" allowOverlap="1" wp14:anchorId="644B8A2D" wp14:editId="454A5A47">
            <wp:simplePos x="0" y="0"/>
            <wp:positionH relativeFrom="column">
              <wp:posOffset>364727</wp:posOffset>
            </wp:positionH>
            <wp:positionV relativeFrom="paragraph">
              <wp:posOffset>83379</wp:posOffset>
            </wp:positionV>
            <wp:extent cx="1280154" cy="1072385"/>
            <wp:effectExtent l="152400" t="254000" r="180975" b="248920"/>
            <wp:wrapNone/>
            <wp:docPr id="484613041" name="Picture 1" descr="A bowl of soup with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13041" name="Picture 1" descr="A bowl of soup with vegetab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0516">
                      <a:off x="0" y="0"/>
                      <a:ext cx="1286307" cy="1077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6B079" w14:textId="2D279BA2" w:rsidR="00E17BC0" w:rsidRPr="0068535B" w:rsidRDefault="00E17BC0" w:rsidP="00E17BC0">
      <w:pPr>
        <w:tabs>
          <w:tab w:val="left" w:pos="360"/>
        </w:tabs>
        <w:jc w:val="center"/>
        <w:rPr>
          <w:rFonts w:ascii="Cavolini" w:hAnsi="Cavolini" w:cs="Cavolini"/>
          <w:color w:val="941100"/>
          <w:sz w:val="34"/>
          <w:szCs w:val="34"/>
        </w:rPr>
      </w:pPr>
      <w:r w:rsidRPr="0068535B">
        <w:rPr>
          <w:rFonts w:ascii="Cavolini" w:hAnsi="Cavolini" w:cs="Cavolini"/>
          <w:color w:val="941100"/>
          <w:sz w:val="34"/>
          <w:szCs w:val="34"/>
        </w:rPr>
        <w:t>Fried Fish Sandwich-$ 9.00,</w:t>
      </w:r>
      <w:r w:rsidRPr="0068535B">
        <w:rPr>
          <w:rFonts w:ascii="Cavolini" w:hAnsi="Cavolini" w:cs="Cavolini"/>
          <w:noProof/>
          <w:sz w:val="34"/>
          <w:szCs w:val="34"/>
        </w:rPr>
        <w:t xml:space="preserve"> </w:t>
      </w:r>
      <w:r w:rsidRPr="0068535B">
        <w:rPr>
          <w:rFonts w:ascii="Cavolini" w:hAnsi="Cavolini" w:cs="Cavolini"/>
          <w:color w:val="941100"/>
          <w:sz w:val="34"/>
          <w:szCs w:val="34"/>
        </w:rPr>
        <w:t>2pc Platter $14.00</w:t>
      </w:r>
    </w:p>
    <w:p w14:paraId="0DECE0B6" w14:textId="673DF78E" w:rsidR="00E17BC0" w:rsidRPr="00C72309" w:rsidRDefault="00E17BC0" w:rsidP="00E17BC0">
      <w:pPr>
        <w:tabs>
          <w:tab w:val="left" w:pos="360"/>
        </w:tabs>
        <w:jc w:val="center"/>
        <w:rPr>
          <w:rFonts w:ascii="Cavolini" w:hAnsi="Cavolini" w:cs="Cavolini"/>
          <w:color w:val="941100"/>
        </w:rPr>
      </w:pPr>
    </w:p>
    <w:p w14:paraId="537555EC" w14:textId="557583A1" w:rsidR="00E17BC0" w:rsidRPr="0068535B" w:rsidRDefault="00E17BC0" w:rsidP="00E17BC0">
      <w:pPr>
        <w:tabs>
          <w:tab w:val="left" w:pos="1170"/>
        </w:tabs>
        <w:jc w:val="center"/>
        <w:rPr>
          <w:rFonts w:ascii="Cavolini" w:hAnsi="Cavolini" w:cs="Cavolini"/>
          <w:color w:val="011893"/>
          <w:sz w:val="34"/>
          <w:szCs w:val="34"/>
        </w:rPr>
      </w:pPr>
      <w:r w:rsidRPr="0068535B">
        <w:rPr>
          <w:rFonts w:ascii="Cavolini" w:hAnsi="Cavolini" w:cs="Cavolini"/>
          <w:color w:val="011893"/>
          <w:sz w:val="34"/>
          <w:szCs w:val="34"/>
        </w:rPr>
        <w:t>Homemade Crab Soup-$10.00 pt., $17.00 qt</w:t>
      </w:r>
    </w:p>
    <w:p w14:paraId="576E143A" w14:textId="6044DDE6" w:rsidR="00E17BC0" w:rsidRPr="00C72309" w:rsidRDefault="00E17BC0" w:rsidP="00E17BC0">
      <w:pPr>
        <w:tabs>
          <w:tab w:val="left" w:pos="1170"/>
        </w:tabs>
        <w:jc w:val="center"/>
        <w:rPr>
          <w:rFonts w:ascii="Cavolini" w:hAnsi="Cavolini" w:cs="Cavolini"/>
          <w:color w:val="011893"/>
        </w:rPr>
      </w:pPr>
    </w:p>
    <w:p w14:paraId="350AD893" w14:textId="396A048B" w:rsidR="00E17BC0" w:rsidRPr="0068535B" w:rsidRDefault="00E17BC0" w:rsidP="00E17BC0">
      <w:pPr>
        <w:tabs>
          <w:tab w:val="left" w:pos="1170"/>
        </w:tabs>
        <w:jc w:val="center"/>
        <w:rPr>
          <w:rFonts w:ascii="Cavolini" w:hAnsi="Cavolini" w:cs="Cavolini"/>
          <w:b/>
          <w:bCs/>
          <w:color w:val="FF9300"/>
          <w:sz w:val="34"/>
          <w:szCs w:val="34"/>
        </w:rPr>
      </w:pPr>
      <w:r w:rsidRPr="0068535B">
        <w:rPr>
          <w:rFonts w:ascii="Cavolini" w:hAnsi="Cavolini" w:cs="Cavolini"/>
          <w:color w:val="FF9300"/>
          <w:sz w:val="34"/>
          <w:szCs w:val="34"/>
        </w:rPr>
        <w:t>Oyster Sandwich-$14.00, Platter-$20.00</w:t>
      </w:r>
    </w:p>
    <w:p w14:paraId="7C2361A1" w14:textId="7F3067BB" w:rsidR="00E17BC0" w:rsidRPr="0068535B" w:rsidRDefault="00E17BC0" w:rsidP="00E17BC0">
      <w:pPr>
        <w:pStyle w:val="Heading1"/>
        <w:jc w:val="center"/>
        <w:rPr>
          <w:rFonts w:ascii="Cavolini" w:hAnsi="Cavolini" w:cs="Cavolini"/>
          <w:color w:val="008F00"/>
          <w:sz w:val="34"/>
          <w:szCs w:val="34"/>
        </w:rPr>
      </w:pPr>
      <w:r w:rsidRPr="0068535B">
        <w:rPr>
          <w:rFonts w:ascii="Cavolini" w:hAnsi="Cavolini" w:cs="Cavolini"/>
          <w:color w:val="008F00"/>
          <w:sz w:val="34"/>
          <w:szCs w:val="34"/>
        </w:rPr>
        <w:t>Platters include either Macaroni Salad, Applesauce &amp; Baked Beans or Fresh Cut Fries, Applesauce &amp; Baked Beans. Sandwiches include Lettuce &amp; Tomato</w:t>
      </w:r>
    </w:p>
    <w:p w14:paraId="746562B5" w14:textId="36DEB116" w:rsidR="00E17BC0" w:rsidRPr="00C72309" w:rsidRDefault="00E17BC0" w:rsidP="00E17BC0">
      <w:pPr>
        <w:tabs>
          <w:tab w:val="left" w:pos="1170"/>
        </w:tabs>
        <w:spacing w:before="120"/>
        <w:jc w:val="center"/>
        <w:rPr>
          <w:rFonts w:ascii="Cavolini" w:hAnsi="Cavolini" w:cs="Cavolini"/>
          <w:b/>
          <w:bCs/>
          <w:color w:val="4E8F00"/>
        </w:rPr>
      </w:pPr>
    </w:p>
    <w:p w14:paraId="7088B874" w14:textId="183C686B" w:rsidR="00E17BC0" w:rsidRPr="0068535B" w:rsidRDefault="00C72309" w:rsidP="00E17BC0">
      <w:pPr>
        <w:tabs>
          <w:tab w:val="left" w:pos="1170"/>
        </w:tabs>
        <w:spacing w:before="12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68535B">
        <w:rPr>
          <w:rFonts w:ascii="Cavolini" w:hAnsi="Cavolini" w:cs="Cavolini"/>
          <w:b/>
          <w:bCs/>
          <w:noProof/>
          <w:color w:val="008F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FF5F643" wp14:editId="6BFDCC8B">
            <wp:simplePos x="0" y="0"/>
            <wp:positionH relativeFrom="column">
              <wp:posOffset>7684452</wp:posOffset>
            </wp:positionH>
            <wp:positionV relativeFrom="paragraph">
              <wp:posOffset>118427</wp:posOffset>
            </wp:positionV>
            <wp:extent cx="1257459" cy="1224974"/>
            <wp:effectExtent l="270192" t="250508" r="219393" b="257492"/>
            <wp:wrapNone/>
            <wp:docPr id="926165229" name="Picture 3" descr="A pile of shrimp with sp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65229" name="Picture 3" descr="A pile of shrimp with spic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5253" flipV="1">
                      <a:off x="0" y="0"/>
                      <a:ext cx="1257459" cy="1224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BC0" w:rsidRPr="0068535B">
        <w:rPr>
          <w:rFonts w:ascii="Cavolini" w:hAnsi="Cavolini" w:cs="Cavolini"/>
          <w:b/>
          <w:bCs/>
          <w:sz w:val="40"/>
          <w:szCs w:val="40"/>
        </w:rPr>
        <w:t xml:space="preserve">For more information contact </w:t>
      </w:r>
    </w:p>
    <w:p w14:paraId="48194056" w14:textId="50C5CCB8" w:rsidR="00E17BC0" w:rsidRPr="0068535B" w:rsidRDefault="00E17BC0" w:rsidP="00E17BC0">
      <w:pPr>
        <w:tabs>
          <w:tab w:val="left" w:pos="1170"/>
        </w:tabs>
        <w:spacing w:before="12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68535B">
        <w:rPr>
          <w:rFonts w:ascii="Cavolini" w:hAnsi="Cavolini" w:cs="Cavolini"/>
          <w:b/>
          <w:bCs/>
          <w:sz w:val="40"/>
          <w:szCs w:val="40"/>
        </w:rPr>
        <w:t>Michele Dilling @ 240-409-4114</w:t>
      </w:r>
    </w:p>
    <w:p w14:paraId="0BC6095F" w14:textId="760EE7B9" w:rsidR="00E17BC0" w:rsidRPr="0068535B" w:rsidRDefault="00E17BC0" w:rsidP="00E17BC0">
      <w:pPr>
        <w:tabs>
          <w:tab w:val="left" w:pos="1170"/>
        </w:tabs>
        <w:jc w:val="center"/>
        <w:rPr>
          <w:rFonts w:ascii="Cavolini" w:hAnsi="Cavolini" w:cs="Cavolini"/>
          <w:b/>
          <w:bCs/>
          <w:sz w:val="40"/>
          <w:szCs w:val="40"/>
        </w:rPr>
      </w:pPr>
      <w:r w:rsidRPr="0068535B">
        <w:rPr>
          <w:rFonts w:ascii="Cavolini" w:hAnsi="Cavolini" w:cs="Cavolini"/>
          <w:b/>
          <w:bCs/>
          <w:sz w:val="40"/>
          <w:szCs w:val="40"/>
        </w:rPr>
        <w:t xml:space="preserve">THANK YOU FOR YOUR SUPPORT       </w:t>
      </w:r>
    </w:p>
    <w:p w14:paraId="0CE26FA4" w14:textId="056F3503" w:rsidR="00855F16" w:rsidRDefault="00855F16"/>
    <w:sectPr w:rsidR="00855F16" w:rsidSect="00966393">
      <w:pgSz w:w="15840" w:h="12240" w:orient="landscape"/>
      <w:pgMar w:top="360" w:right="806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C0"/>
    <w:rsid w:val="0003696C"/>
    <w:rsid w:val="00090BE4"/>
    <w:rsid w:val="0029045E"/>
    <w:rsid w:val="004F2993"/>
    <w:rsid w:val="00521FE5"/>
    <w:rsid w:val="00554BB8"/>
    <w:rsid w:val="00601FDC"/>
    <w:rsid w:val="00635217"/>
    <w:rsid w:val="0068535B"/>
    <w:rsid w:val="007A1A9D"/>
    <w:rsid w:val="00855F16"/>
    <w:rsid w:val="0087696A"/>
    <w:rsid w:val="008D2652"/>
    <w:rsid w:val="00966393"/>
    <w:rsid w:val="00A05A57"/>
    <w:rsid w:val="00AB2984"/>
    <w:rsid w:val="00C56699"/>
    <w:rsid w:val="00C72309"/>
    <w:rsid w:val="00E17BC0"/>
    <w:rsid w:val="00E4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248BA"/>
  <w15:chartTrackingRefBased/>
  <w15:docId w15:val="{93839498-1343-B74B-9BD6-29D35174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C0"/>
  </w:style>
  <w:style w:type="paragraph" w:styleId="Heading1">
    <w:name w:val="heading 1"/>
    <w:basedOn w:val="Normal"/>
    <w:next w:val="Normal"/>
    <w:link w:val="Heading1Char"/>
    <w:uiPriority w:val="9"/>
    <w:qFormat/>
    <w:rsid w:val="00E17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B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B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B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B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B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Dilling</dc:creator>
  <cp:keywords/>
  <dc:description/>
  <cp:lastModifiedBy>Michele Dilling</cp:lastModifiedBy>
  <cp:revision>3</cp:revision>
  <cp:lastPrinted>2024-05-22T00:37:00Z</cp:lastPrinted>
  <dcterms:created xsi:type="dcterms:W3CDTF">2024-05-18T12:20:00Z</dcterms:created>
  <dcterms:modified xsi:type="dcterms:W3CDTF">2024-05-31T16:27:00Z</dcterms:modified>
</cp:coreProperties>
</file>